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4E" w:rsidRDefault="0082564E" w:rsidP="0082564E">
      <w:pPr>
        <w:spacing w:after="0" w:line="240" w:lineRule="auto"/>
        <w:rPr>
          <w:rFonts w:ascii="Times New Roman" w:eastAsia="Times New Roman" w:hAnsi="Times New Roman" w:cs="Times New Roman"/>
          <w:b/>
          <w:bCs/>
          <w:color w:val="0000FF"/>
          <w:sz w:val="24"/>
          <w:szCs w:val="24"/>
          <w:lang w:eastAsia="ru-RU"/>
        </w:rPr>
      </w:pPr>
    </w:p>
    <w:p w:rsidR="0082564E" w:rsidRPr="00B15876" w:rsidRDefault="00B15876" w:rsidP="0082564E">
      <w:pPr>
        <w:spacing w:after="0" w:line="240" w:lineRule="auto"/>
        <w:rPr>
          <w:rFonts w:ascii="Times New Roman" w:eastAsia="Times New Roman" w:hAnsi="Times New Roman" w:cs="Times New Roman"/>
          <w:b/>
          <w:bCs/>
          <w:color w:val="0000FF"/>
          <w:sz w:val="32"/>
          <w:szCs w:val="32"/>
          <w:u w:val="single"/>
          <w:lang w:eastAsia="ru-RU"/>
        </w:rPr>
      </w:pPr>
      <w:r w:rsidRPr="00B15876">
        <w:rPr>
          <w:rFonts w:ascii="Times New Roman" w:eastAsia="Times New Roman" w:hAnsi="Times New Roman" w:cs="Times New Roman"/>
          <w:b/>
          <w:bCs/>
          <w:color w:val="0000FF"/>
          <w:sz w:val="32"/>
          <w:szCs w:val="32"/>
          <w:u w:val="single"/>
          <w:lang w:eastAsia="ru-RU"/>
        </w:rPr>
        <w:t>Классное собрание на тему:</w:t>
      </w:r>
    </w:p>
    <w:p w:rsidR="00B15876" w:rsidRDefault="00B15876" w:rsidP="0082564E">
      <w:pPr>
        <w:spacing w:after="0" w:line="240" w:lineRule="auto"/>
        <w:rPr>
          <w:rFonts w:ascii="Times New Roman" w:eastAsia="Times New Roman" w:hAnsi="Times New Roman" w:cs="Times New Roman"/>
          <w:b/>
          <w:bCs/>
          <w:color w:val="0000FF"/>
          <w:sz w:val="36"/>
          <w:szCs w:val="36"/>
          <w:lang w:eastAsia="ru-RU"/>
        </w:rPr>
      </w:pPr>
    </w:p>
    <w:p w:rsidR="00B15876" w:rsidRDefault="00B15876" w:rsidP="0082564E">
      <w:pPr>
        <w:spacing w:after="0" w:line="240" w:lineRule="auto"/>
        <w:rPr>
          <w:rFonts w:ascii="Times New Roman" w:eastAsia="Times New Roman" w:hAnsi="Times New Roman" w:cs="Times New Roman"/>
          <w:b/>
          <w:bCs/>
          <w:color w:val="0000FF"/>
          <w:sz w:val="36"/>
          <w:szCs w:val="36"/>
          <w:lang w:eastAsia="ru-RU"/>
        </w:rPr>
      </w:pPr>
    </w:p>
    <w:p w:rsidR="0082564E" w:rsidRDefault="00B15876" w:rsidP="0082564E">
      <w:pPr>
        <w:spacing w:after="0" w:line="240" w:lineRule="auto"/>
        <w:rPr>
          <w:rFonts w:ascii="Times New Roman" w:eastAsia="Times New Roman" w:hAnsi="Times New Roman" w:cs="Times New Roman"/>
          <w:b/>
          <w:bCs/>
          <w:color w:val="0000FF"/>
          <w:sz w:val="36"/>
          <w:szCs w:val="36"/>
          <w:lang w:eastAsia="ru-RU"/>
        </w:rPr>
      </w:pPr>
      <w:r>
        <w:rPr>
          <w:rFonts w:ascii="Times New Roman" w:eastAsia="Times New Roman" w:hAnsi="Times New Roman" w:cs="Times New Roman"/>
          <w:b/>
          <w:bCs/>
          <w:color w:val="0000FF"/>
          <w:sz w:val="36"/>
          <w:szCs w:val="36"/>
          <w:lang w:eastAsia="ru-RU"/>
        </w:rPr>
        <w:t>«</w:t>
      </w:r>
      <w:r w:rsidR="0082564E" w:rsidRPr="00B15876">
        <w:rPr>
          <w:rFonts w:ascii="Times New Roman" w:eastAsia="Times New Roman" w:hAnsi="Times New Roman" w:cs="Times New Roman"/>
          <w:b/>
          <w:bCs/>
          <w:color w:val="0000FF"/>
          <w:sz w:val="36"/>
          <w:szCs w:val="36"/>
          <w:lang w:eastAsia="ru-RU"/>
        </w:rPr>
        <w:t>Как детям и родителям понять друг друга</w:t>
      </w:r>
      <w:r>
        <w:rPr>
          <w:rFonts w:ascii="Times New Roman" w:eastAsia="Times New Roman" w:hAnsi="Times New Roman" w:cs="Times New Roman"/>
          <w:b/>
          <w:bCs/>
          <w:color w:val="0000FF"/>
          <w:sz w:val="36"/>
          <w:szCs w:val="36"/>
          <w:lang w:eastAsia="ru-RU"/>
        </w:rPr>
        <w:t>»</w:t>
      </w:r>
    </w:p>
    <w:p w:rsidR="00B15876" w:rsidRDefault="00B15876" w:rsidP="0082564E">
      <w:pPr>
        <w:spacing w:after="0" w:line="240" w:lineRule="auto"/>
        <w:rPr>
          <w:rFonts w:ascii="Times New Roman" w:eastAsia="Times New Roman" w:hAnsi="Times New Roman" w:cs="Times New Roman"/>
          <w:b/>
          <w:bCs/>
          <w:color w:val="0000FF"/>
          <w:sz w:val="36"/>
          <w:szCs w:val="36"/>
          <w:lang w:eastAsia="ru-RU"/>
        </w:rPr>
      </w:pPr>
    </w:p>
    <w:p w:rsidR="00B15876" w:rsidRDefault="00B15876" w:rsidP="0082564E">
      <w:pPr>
        <w:spacing w:after="0" w:line="240" w:lineRule="auto"/>
        <w:rPr>
          <w:rFonts w:ascii="Times New Roman" w:eastAsia="Times New Roman" w:hAnsi="Times New Roman" w:cs="Times New Roman"/>
          <w:b/>
          <w:bCs/>
          <w:color w:val="0000FF"/>
          <w:sz w:val="36"/>
          <w:szCs w:val="36"/>
          <w:lang w:eastAsia="ru-RU"/>
        </w:rPr>
      </w:pPr>
    </w:p>
    <w:p w:rsidR="00B15876" w:rsidRPr="00B15876" w:rsidRDefault="00B15876" w:rsidP="0082564E">
      <w:pPr>
        <w:spacing w:after="0" w:line="240" w:lineRule="auto"/>
        <w:rPr>
          <w:rFonts w:ascii="Times New Roman" w:eastAsia="Times New Roman" w:hAnsi="Times New Roman" w:cs="Times New Roman"/>
          <w:b/>
          <w:bCs/>
          <w:color w:val="0000FF"/>
          <w:sz w:val="28"/>
          <w:szCs w:val="28"/>
          <w:lang w:eastAsia="ru-RU"/>
        </w:rPr>
      </w:pPr>
      <w:r>
        <w:rPr>
          <w:rFonts w:ascii="Times New Roman" w:eastAsia="Times New Roman" w:hAnsi="Times New Roman" w:cs="Times New Roman"/>
          <w:b/>
          <w:bCs/>
          <w:color w:val="0000FF"/>
          <w:sz w:val="28"/>
          <w:szCs w:val="28"/>
          <w:lang w:eastAsia="ru-RU"/>
        </w:rPr>
        <w:t xml:space="preserve">                                                    </w:t>
      </w:r>
      <w:r w:rsidRPr="00B15876">
        <w:rPr>
          <w:rFonts w:ascii="Times New Roman" w:eastAsia="Times New Roman" w:hAnsi="Times New Roman" w:cs="Times New Roman"/>
          <w:b/>
          <w:bCs/>
          <w:color w:val="0000FF"/>
          <w:sz w:val="28"/>
          <w:szCs w:val="28"/>
          <w:lang w:eastAsia="ru-RU"/>
        </w:rPr>
        <w:t>Классный руководитель – Беляева Т.Я.</w:t>
      </w:r>
    </w:p>
    <w:p w:rsidR="0082564E" w:rsidRPr="00B15876" w:rsidRDefault="0082564E" w:rsidP="0082564E">
      <w:pPr>
        <w:spacing w:after="0" w:line="240" w:lineRule="auto"/>
        <w:rPr>
          <w:rFonts w:ascii="Times New Roman" w:eastAsia="Times New Roman" w:hAnsi="Times New Roman" w:cs="Times New Roman"/>
          <w:b/>
          <w:bCs/>
          <w:color w:val="0000FF"/>
          <w:sz w:val="28"/>
          <w:szCs w:val="28"/>
          <w:lang w:eastAsia="ru-RU"/>
        </w:rPr>
      </w:pPr>
    </w:p>
    <w:p w:rsidR="00B15876" w:rsidRDefault="00B15876" w:rsidP="0082564E">
      <w:pPr>
        <w:spacing w:after="0" w:line="240" w:lineRule="auto"/>
        <w:rPr>
          <w:rFonts w:ascii="Times New Roman" w:eastAsia="Times New Roman" w:hAnsi="Times New Roman" w:cs="Times New Roman"/>
          <w:b/>
          <w:bCs/>
          <w:color w:val="0000FF"/>
          <w:sz w:val="28"/>
          <w:szCs w:val="28"/>
          <w:lang w:eastAsia="ru-RU"/>
        </w:rPr>
      </w:pPr>
    </w:p>
    <w:p w:rsidR="00B15876" w:rsidRDefault="00B15876" w:rsidP="0082564E">
      <w:pPr>
        <w:spacing w:after="0" w:line="240" w:lineRule="auto"/>
        <w:rPr>
          <w:rFonts w:ascii="Times New Roman" w:eastAsia="Times New Roman" w:hAnsi="Times New Roman" w:cs="Times New Roman"/>
          <w:b/>
          <w:bCs/>
          <w:color w:val="0000FF"/>
          <w:sz w:val="28"/>
          <w:szCs w:val="28"/>
          <w:lang w:eastAsia="ru-RU"/>
        </w:rPr>
      </w:pPr>
    </w:p>
    <w:p w:rsidR="00B15876" w:rsidRDefault="00B15876" w:rsidP="0082564E">
      <w:pPr>
        <w:spacing w:after="0" w:line="240" w:lineRule="auto"/>
        <w:rPr>
          <w:rFonts w:ascii="Times New Roman" w:eastAsia="Times New Roman" w:hAnsi="Times New Roman" w:cs="Times New Roman"/>
          <w:b/>
          <w:bCs/>
          <w:color w:val="0000FF"/>
          <w:sz w:val="28"/>
          <w:szCs w:val="28"/>
          <w:lang w:eastAsia="ru-RU"/>
        </w:rPr>
      </w:pPr>
    </w:p>
    <w:p w:rsidR="0082564E" w:rsidRPr="00B15876" w:rsidRDefault="0082564E" w:rsidP="0082564E">
      <w:pPr>
        <w:spacing w:after="0" w:line="240" w:lineRule="auto"/>
        <w:rPr>
          <w:rFonts w:ascii="Times New Roman" w:eastAsia="Times New Roman" w:hAnsi="Times New Roman" w:cs="Times New Roman"/>
          <w:sz w:val="28"/>
          <w:szCs w:val="28"/>
          <w:lang w:eastAsia="ru-RU"/>
        </w:rPr>
      </w:pPr>
      <w:r w:rsidRPr="00B15876">
        <w:rPr>
          <w:rFonts w:ascii="Times New Roman" w:eastAsia="Times New Roman" w:hAnsi="Times New Roman" w:cs="Times New Roman"/>
          <w:b/>
          <w:bCs/>
          <w:color w:val="0000FF"/>
          <w:sz w:val="28"/>
          <w:szCs w:val="28"/>
          <w:lang w:eastAsia="ru-RU"/>
        </w:rPr>
        <w:t>Если взаимоотношения между родителями и детьми</w:t>
      </w:r>
      <w:r w:rsidRPr="00B15876">
        <w:rPr>
          <w:rFonts w:ascii="Times New Roman" w:eastAsia="Times New Roman" w:hAnsi="Times New Roman" w:cs="Times New Roman"/>
          <w:sz w:val="28"/>
          <w:szCs w:val="28"/>
          <w:lang w:eastAsia="ru-RU"/>
        </w:rPr>
        <w:t xml:space="preserve"> в вашей семье можно охарактеризовать словами: "Жить вместе невозможно, а пристрелить жалко" - тогда эта статья для вас.</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b/>
          <w:bCs/>
          <w:color w:val="800080"/>
          <w:sz w:val="28"/>
          <w:szCs w:val="28"/>
          <w:lang w:eastAsia="ru-RU"/>
        </w:rPr>
        <w:t>Родителям</w:t>
      </w:r>
    </w:p>
    <w:p w:rsidR="0082564E" w:rsidRPr="00B15876" w:rsidRDefault="0082564E" w:rsidP="0082564E">
      <w:pPr>
        <w:spacing w:after="0" w:line="240" w:lineRule="auto"/>
        <w:rPr>
          <w:rFonts w:ascii="Times New Roman" w:eastAsia="Times New Roman" w:hAnsi="Times New Roman" w:cs="Times New Roman"/>
          <w:sz w:val="28"/>
          <w:szCs w:val="28"/>
          <w:lang w:eastAsia="ru-RU"/>
        </w:rPr>
      </w:pPr>
      <w:r w:rsidRPr="00B15876">
        <w:rPr>
          <w:rFonts w:ascii="Times New Roman" w:eastAsia="Times New Roman" w:hAnsi="Times New Roman" w:cs="Times New Roman"/>
          <w:sz w:val="28"/>
          <w:szCs w:val="28"/>
          <w:lang w:eastAsia="ru-RU"/>
        </w:rPr>
        <w:t>"Я не могу слушать, что говорит мой сын (дочь). Меня это приводит в ужас. Я кричу на него (на неё), злюсь, не сдерживаюсь. Как можно иметь таких друзей? Почему о</w:t>
      </w:r>
      <w:proofErr w:type="gramStart"/>
      <w:r w:rsidRPr="00B15876">
        <w:rPr>
          <w:rFonts w:ascii="Times New Roman" w:eastAsia="Times New Roman" w:hAnsi="Times New Roman" w:cs="Times New Roman"/>
          <w:sz w:val="28"/>
          <w:szCs w:val="28"/>
          <w:lang w:eastAsia="ru-RU"/>
        </w:rPr>
        <w:t>н(</w:t>
      </w:r>
      <w:proofErr w:type="gramEnd"/>
      <w:r w:rsidRPr="00B15876">
        <w:rPr>
          <w:rFonts w:ascii="Times New Roman" w:eastAsia="Times New Roman" w:hAnsi="Times New Roman" w:cs="Times New Roman"/>
          <w:sz w:val="28"/>
          <w:szCs w:val="28"/>
          <w:lang w:eastAsia="ru-RU"/>
        </w:rPr>
        <w:t>она) считают, что могут не учиться, ничего не делать, а просто получать всё, что захочется"? Знакомые слова? Кто-то узнал себя в них?</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sz w:val="28"/>
          <w:szCs w:val="28"/>
          <w:lang w:eastAsia="ru-RU"/>
        </w:rPr>
        <w:br/>
        <w:t xml:space="preserve">Ваш ребёнок стал грубым, резким, критикует вас и других взрослых? "Почему"? - спросите вы. А это как бы время расплаты за вашу неправильную родительскую позицию. Многого не замечали или не хотели замечать в своём ребёнке? Считали, что ваш авторитет непогрешим? Получайте! Пришёл момент свержения с родительского пьедестала. Но </w:t>
      </w:r>
      <w:proofErr w:type="spellStart"/>
      <w:r w:rsidRPr="00B15876">
        <w:rPr>
          <w:rFonts w:ascii="Times New Roman" w:eastAsia="Times New Roman" w:hAnsi="Times New Roman" w:cs="Times New Roman"/>
          <w:b/>
          <w:bCs/>
          <w:color w:val="000080"/>
          <w:sz w:val="28"/>
          <w:szCs w:val="28"/>
          <w:lang w:eastAsia="ru-RU"/>
        </w:rPr>
        <w:t>ВсёТут</w:t>
      </w:r>
      <w:proofErr w:type="spellEnd"/>
      <w:r w:rsidRPr="00B15876">
        <w:rPr>
          <w:rFonts w:ascii="Times New Roman" w:eastAsia="Times New Roman" w:hAnsi="Times New Roman" w:cs="Times New Roman"/>
          <w:sz w:val="28"/>
          <w:szCs w:val="28"/>
          <w:lang w:eastAsia="ru-RU"/>
        </w:rPr>
        <w:t xml:space="preserve"> совсем не собирается вас критиковать, а наоборот помочь в такой ситуации.</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b/>
          <w:bCs/>
          <w:color w:val="000080"/>
          <w:sz w:val="28"/>
          <w:szCs w:val="28"/>
          <w:lang w:eastAsia="ru-RU"/>
        </w:rPr>
        <w:t>Советы родителям</w:t>
      </w:r>
    </w:p>
    <w:p w:rsidR="00B15876" w:rsidRDefault="0082564E" w:rsidP="0082564E">
      <w:pPr>
        <w:spacing w:after="0" w:line="240" w:lineRule="auto"/>
        <w:rPr>
          <w:rFonts w:ascii="Times New Roman" w:eastAsia="Times New Roman" w:hAnsi="Times New Roman" w:cs="Times New Roman"/>
          <w:b/>
          <w:bCs/>
          <w:color w:val="800080"/>
          <w:sz w:val="28"/>
          <w:szCs w:val="28"/>
          <w:lang w:eastAsia="ru-RU"/>
        </w:rPr>
      </w:pPr>
      <w:r w:rsidRPr="00B15876">
        <w:rPr>
          <w:rFonts w:ascii="Times New Roman" w:eastAsia="Times New Roman" w:hAnsi="Times New Roman" w:cs="Times New Roman"/>
          <w:noProof/>
          <w:sz w:val="28"/>
          <w:szCs w:val="28"/>
          <w:lang w:eastAsia="ru-RU"/>
        </w:rPr>
        <w:drawing>
          <wp:anchor distT="47625" distB="47625" distL="47625" distR="47625" simplePos="0" relativeHeight="251656704" behindDoc="0" locked="0" layoutInCell="1" allowOverlap="0">
            <wp:simplePos x="0" y="0"/>
            <wp:positionH relativeFrom="column">
              <wp:align>right</wp:align>
            </wp:positionH>
            <wp:positionV relativeFrom="line">
              <wp:posOffset>0</wp:posOffset>
            </wp:positionV>
            <wp:extent cx="2381250" cy="1666875"/>
            <wp:effectExtent l="19050" t="0" r="0" b="0"/>
            <wp:wrapSquare wrapText="bothSides"/>
            <wp:docPr id="2" name="Рисунок 2" descr="советы родителям - как общаться с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веты родителям - как общаться с детьми"/>
                    <pic:cNvPicPr>
                      <a:picLocks noChangeAspect="1" noChangeArrowheads="1"/>
                    </pic:cNvPicPr>
                  </pic:nvPicPr>
                  <pic:blipFill>
                    <a:blip r:embed="rId4" cstate="print"/>
                    <a:srcRect/>
                    <a:stretch>
                      <a:fillRect/>
                    </a:stretch>
                  </pic:blipFill>
                  <pic:spPr bwMode="auto">
                    <a:xfrm>
                      <a:off x="0" y="0"/>
                      <a:ext cx="2381250" cy="1666875"/>
                    </a:xfrm>
                    <a:prstGeom prst="rect">
                      <a:avLst/>
                    </a:prstGeom>
                    <a:noFill/>
                    <a:ln w="9525">
                      <a:noFill/>
                      <a:miter lim="800000"/>
                      <a:headEnd/>
                      <a:tailEnd/>
                    </a:ln>
                  </pic:spPr>
                </pic:pic>
              </a:graphicData>
            </a:graphic>
          </wp:anchor>
        </w:drawing>
      </w:r>
      <w:r w:rsidRPr="00B15876">
        <w:rPr>
          <w:rFonts w:ascii="Times New Roman" w:eastAsia="Times New Roman" w:hAnsi="Times New Roman" w:cs="Times New Roman"/>
          <w:b/>
          <w:bCs/>
          <w:color w:val="800080"/>
          <w:sz w:val="28"/>
          <w:szCs w:val="28"/>
          <w:lang w:eastAsia="ru-RU"/>
        </w:rPr>
        <w:t>1.</w:t>
      </w:r>
      <w:r w:rsidRPr="00B15876">
        <w:rPr>
          <w:rFonts w:ascii="Times New Roman" w:eastAsia="Times New Roman" w:hAnsi="Times New Roman" w:cs="Times New Roman"/>
          <w:b/>
          <w:bCs/>
          <w:sz w:val="28"/>
          <w:szCs w:val="28"/>
          <w:lang w:eastAsia="ru-RU"/>
        </w:rPr>
        <w:t>Сохраните контакт с ребёнком. Как?</w:t>
      </w:r>
      <w:r w:rsidRPr="00B15876">
        <w:rPr>
          <w:rFonts w:ascii="Times New Roman" w:eastAsia="Times New Roman" w:hAnsi="Times New Roman" w:cs="Times New Roman"/>
          <w:b/>
          <w:bCs/>
          <w:sz w:val="28"/>
          <w:szCs w:val="28"/>
          <w:lang w:eastAsia="ru-RU"/>
        </w:rPr>
        <w:br/>
      </w:r>
      <w:r w:rsidRPr="00B15876">
        <w:rPr>
          <w:rFonts w:ascii="Times New Roman" w:eastAsia="Times New Roman" w:hAnsi="Times New Roman" w:cs="Times New Roman"/>
          <w:sz w:val="28"/>
          <w:szCs w:val="28"/>
          <w:lang w:eastAsia="ru-RU"/>
        </w:rPr>
        <w:t>Не читайте мораль. Подростку нужен друг-учитель, который поможет понять все переживания юной души. Друг, который не осудит, а поможет разобраться в сложной ситуации. А для подростка сложной ситуацией может быть что угодно: любовь, желание разобраться, кто он, зачем живёт, чего ему ждать от жизни и от других.</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sz w:val="28"/>
          <w:szCs w:val="28"/>
          <w:lang w:eastAsia="ru-RU"/>
        </w:rPr>
        <w:br/>
      </w:r>
    </w:p>
    <w:p w:rsidR="00B15876" w:rsidRDefault="0082564E" w:rsidP="0082564E">
      <w:pPr>
        <w:spacing w:after="0" w:line="240" w:lineRule="auto"/>
        <w:rPr>
          <w:rFonts w:ascii="Times New Roman" w:eastAsia="Times New Roman" w:hAnsi="Times New Roman" w:cs="Times New Roman"/>
          <w:b/>
          <w:bCs/>
          <w:color w:val="800080"/>
          <w:sz w:val="28"/>
          <w:szCs w:val="28"/>
          <w:lang w:eastAsia="ru-RU"/>
        </w:rPr>
      </w:pPr>
      <w:r w:rsidRPr="00B15876">
        <w:rPr>
          <w:rFonts w:ascii="Times New Roman" w:eastAsia="Times New Roman" w:hAnsi="Times New Roman" w:cs="Times New Roman"/>
          <w:b/>
          <w:bCs/>
          <w:color w:val="800080"/>
          <w:sz w:val="28"/>
          <w:szCs w:val="28"/>
          <w:lang w:eastAsia="ru-RU"/>
        </w:rPr>
        <w:lastRenderedPageBreak/>
        <w:t>2.</w:t>
      </w:r>
      <w:r w:rsidRPr="00B15876">
        <w:rPr>
          <w:rFonts w:ascii="Times New Roman" w:eastAsia="Times New Roman" w:hAnsi="Times New Roman" w:cs="Times New Roman"/>
          <w:b/>
          <w:bCs/>
          <w:sz w:val="28"/>
          <w:szCs w:val="28"/>
          <w:lang w:eastAsia="ru-RU"/>
        </w:rPr>
        <w:t>Подросток не маленький ребёнок.</w:t>
      </w:r>
      <w:r w:rsidRPr="00B15876">
        <w:rPr>
          <w:rFonts w:ascii="Times New Roman" w:eastAsia="Times New Roman" w:hAnsi="Times New Roman" w:cs="Times New Roman"/>
          <w:sz w:val="28"/>
          <w:szCs w:val="28"/>
          <w:lang w:eastAsia="ru-RU"/>
        </w:rPr>
        <w:t xml:space="preserve"> Он не будет молча страдать от того, что его не замечают. Он протестует, требует, что бы с ним считались, что бы его уважали, понимали, признавали. И этого </w:t>
      </w:r>
      <w:proofErr w:type="gramStart"/>
      <w:r w:rsidRPr="00B15876">
        <w:rPr>
          <w:rFonts w:ascii="Times New Roman" w:eastAsia="Times New Roman" w:hAnsi="Times New Roman" w:cs="Times New Roman"/>
          <w:sz w:val="28"/>
          <w:szCs w:val="28"/>
          <w:lang w:eastAsia="ru-RU"/>
        </w:rPr>
        <w:t>ваши</w:t>
      </w:r>
      <w:proofErr w:type="gramEnd"/>
      <w:r w:rsidRPr="00B15876">
        <w:rPr>
          <w:rFonts w:ascii="Times New Roman" w:eastAsia="Times New Roman" w:hAnsi="Times New Roman" w:cs="Times New Roman"/>
          <w:sz w:val="28"/>
          <w:szCs w:val="28"/>
          <w:lang w:eastAsia="ru-RU"/>
        </w:rPr>
        <w:t xml:space="preserve"> сын или дочь требуют громко, а иногда обвиняют вас. "Я его растила - растила, а он (она) говорит, что так жить не будет". Горько и тяжело такое слышать. Что это значит? Контакт потерян или его не было вообще. А был авторитарный стиль воспитания: "Есть только два мнения: моё и неправильное". Откажитесь от запретов, унижений самолюбия подростка.</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sz w:val="28"/>
          <w:szCs w:val="28"/>
          <w:lang w:eastAsia="ru-RU"/>
        </w:rPr>
        <w:br/>
      </w:r>
    </w:p>
    <w:p w:rsidR="00B15876" w:rsidRDefault="00B15876" w:rsidP="0082564E">
      <w:pPr>
        <w:spacing w:after="0" w:line="240" w:lineRule="auto"/>
        <w:rPr>
          <w:rFonts w:ascii="Times New Roman" w:eastAsia="Times New Roman" w:hAnsi="Times New Roman" w:cs="Times New Roman"/>
          <w:b/>
          <w:bCs/>
          <w:color w:val="800080"/>
          <w:sz w:val="28"/>
          <w:szCs w:val="28"/>
          <w:lang w:eastAsia="ru-RU"/>
        </w:rPr>
      </w:pPr>
    </w:p>
    <w:p w:rsidR="00B15876" w:rsidRDefault="0082564E" w:rsidP="0082564E">
      <w:pPr>
        <w:spacing w:after="0" w:line="240" w:lineRule="auto"/>
        <w:rPr>
          <w:rFonts w:ascii="Times New Roman" w:eastAsia="Times New Roman" w:hAnsi="Times New Roman" w:cs="Times New Roman"/>
          <w:b/>
          <w:bCs/>
          <w:color w:val="800080"/>
          <w:sz w:val="28"/>
          <w:szCs w:val="28"/>
          <w:lang w:eastAsia="ru-RU"/>
        </w:rPr>
      </w:pPr>
      <w:r w:rsidRPr="00B15876">
        <w:rPr>
          <w:rFonts w:ascii="Times New Roman" w:eastAsia="Times New Roman" w:hAnsi="Times New Roman" w:cs="Times New Roman"/>
          <w:b/>
          <w:bCs/>
          <w:color w:val="800080"/>
          <w:sz w:val="28"/>
          <w:szCs w:val="28"/>
          <w:lang w:eastAsia="ru-RU"/>
        </w:rPr>
        <w:t>3.</w:t>
      </w:r>
      <w:r w:rsidRPr="00B15876">
        <w:rPr>
          <w:rFonts w:ascii="Times New Roman" w:eastAsia="Times New Roman" w:hAnsi="Times New Roman" w:cs="Times New Roman"/>
          <w:b/>
          <w:bCs/>
          <w:sz w:val="28"/>
          <w:szCs w:val="28"/>
          <w:lang w:eastAsia="ru-RU"/>
        </w:rPr>
        <w:t xml:space="preserve">Слышали когда-нибудь или сами </w:t>
      </w:r>
      <w:r w:rsidRPr="00B15876">
        <w:rPr>
          <w:rFonts w:ascii="Times New Roman" w:eastAsia="Times New Roman" w:hAnsi="Times New Roman" w:cs="Times New Roman"/>
          <w:sz w:val="28"/>
          <w:szCs w:val="28"/>
          <w:lang w:eastAsia="ru-RU"/>
        </w:rPr>
        <w:t>говорили такую фразу: "Он жестокий, он не понимает, что обижает меня своими словами, он никогда не извинится". Это мама о своём сыне. А почему вы ждёте, что бы дети вас поняли, пожалели, первые извинились? Вспомните, как нелегко сделать первый шаг к примирению. Делать этот шаг должен взрослый, чтобы показать ребёнку, как себя вести в ситуации конфликта.</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b/>
          <w:bCs/>
          <w:sz w:val="28"/>
          <w:szCs w:val="28"/>
          <w:lang w:eastAsia="ru-RU"/>
        </w:rPr>
        <w:br/>
      </w:r>
      <w:r w:rsidRPr="00B15876">
        <w:rPr>
          <w:rFonts w:ascii="Times New Roman" w:eastAsia="Times New Roman" w:hAnsi="Times New Roman" w:cs="Times New Roman"/>
          <w:b/>
          <w:bCs/>
          <w:color w:val="800080"/>
          <w:sz w:val="28"/>
          <w:szCs w:val="28"/>
          <w:lang w:eastAsia="ru-RU"/>
        </w:rPr>
        <w:t>4.</w:t>
      </w:r>
      <w:r w:rsidRPr="00B15876">
        <w:rPr>
          <w:rFonts w:ascii="Times New Roman" w:eastAsia="Times New Roman" w:hAnsi="Times New Roman" w:cs="Times New Roman"/>
          <w:b/>
          <w:bCs/>
          <w:sz w:val="28"/>
          <w:szCs w:val="28"/>
          <w:lang w:eastAsia="ru-RU"/>
        </w:rPr>
        <w:t>Станьте на точку зрения своего ребёнка</w:t>
      </w:r>
      <w:r w:rsidRPr="00B15876">
        <w:rPr>
          <w:rFonts w:ascii="Times New Roman" w:eastAsia="Times New Roman" w:hAnsi="Times New Roman" w:cs="Times New Roman"/>
          <w:sz w:val="28"/>
          <w:szCs w:val="28"/>
          <w:lang w:eastAsia="ru-RU"/>
        </w:rPr>
        <w:t xml:space="preserve">, посмотрите на себя его глазами. Терпеливо ведите разговоры с ребёнком изо дня в день и не срывайтесь на крик и оскорбления. Если вы нетерпеливы, почему тогда </w:t>
      </w:r>
      <w:proofErr w:type="gramStart"/>
      <w:r w:rsidRPr="00B15876">
        <w:rPr>
          <w:rFonts w:ascii="Times New Roman" w:eastAsia="Times New Roman" w:hAnsi="Times New Roman" w:cs="Times New Roman"/>
          <w:sz w:val="28"/>
          <w:szCs w:val="28"/>
          <w:lang w:eastAsia="ru-RU"/>
        </w:rPr>
        <w:t>ожидаете</w:t>
      </w:r>
      <w:proofErr w:type="gramEnd"/>
      <w:r w:rsidRPr="00B15876">
        <w:rPr>
          <w:rFonts w:ascii="Times New Roman" w:eastAsia="Times New Roman" w:hAnsi="Times New Roman" w:cs="Times New Roman"/>
          <w:sz w:val="28"/>
          <w:szCs w:val="28"/>
          <w:lang w:eastAsia="ru-RU"/>
        </w:rPr>
        <w:t xml:space="preserve"> терпения от своего чада.</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b/>
          <w:bCs/>
          <w:color w:val="800080"/>
          <w:sz w:val="28"/>
          <w:szCs w:val="28"/>
          <w:lang w:eastAsia="ru-RU"/>
        </w:rPr>
        <w:t>5.</w:t>
      </w:r>
      <w:r w:rsidRPr="00B15876">
        <w:rPr>
          <w:rFonts w:ascii="Times New Roman" w:eastAsia="Times New Roman" w:hAnsi="Times New Roman" w:cs="Times New Roman"/>
          <w:b/>
          <w:bCs/>
          <w:sz w:val="28"/>
          <w:szCs w:val="28"/>
          <w:lang w:eastAsia="ru-RU"/>
        </w:rPr>
        <w:t>Доверяйте ребёнку.</w:t>
      </w:r>
      <w:r w:rsidRPr="00B15876">
        <w:rPr>
          <w:rFonts w:ascii="Times New Roman" w:eastAsia="Times New Roman" w:hAnsi="Times New Roman" w:cs="Times New Roman"/>
          <w:sz w:val="28"/>
          <w:szCs w:val="28"/>
          <w:lang w:eastAsia="ru-RU"/>
        </w:rPr>
        <w:t xml:space="preserve"> Недоверие оскорбительно. Не нужно требовать от ребёнка обещаний, что "этого больше не повторится". Эффект будет противоположным: ложь, ожесточение.</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b/>
          <w:bCs/>
          <w:color w:val="800080"/>
          <w:sz w:val="28"/>
          <w:szCs w:val="28"/>
          <w:lang w:eastAsia="ru-RU"/>
        </w:rPr>
        <w:t>6.</w:t>
      </w:r>
      <w:r w:rsidRPr="00B15876">
        <w:rPr>
          <w:rFonts w:ascii="Times New Roman" w:eastAsia="Times New Roman" w:hAnsi="Times New Roman" w:cs="Times New Roman"/>
          <w:b/>
          <w:bCs/>
          <w:sz w:val="28"/>
          <w:szCs w:val="28"/>
          <w:lang w:eastAsia="ru-RU"/>
        </w:rPr>
        <w:t>Никогда не обсуждайте</w:t>
      </w:r>
      <w:r w:rsidRPr="00B15876">
        <w:rPr>
          <w:rFonts w:ascii="Times New Roman" w:eastAsia="Times New Roman" w:hAnsi="Times New Roman" w:cs="Times New Roman"/>
          <w:sz w:val="28"/>
          <w:szCs w:val="28"/>
          <w:lang w:eastAsia="ru-RU"/>
        </w:rPr>
        <w:t xml:space="preserve"> проблемы своих детей с соседями, родственниками, знакомыми. Пусть даже вы считаете, что они желают вашему ребёнку добра. То, что вам рассказали сын или дочь в доверительной беседе, нельзя выставлять на всеобщее обозрение. Иначе доверие вы не восстановите никогда.</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color w:val="800080"/>
          <w:sz w:val="28"/>
          <w:szCs w:val="28"/>
          <w:lang w:eastAsia="ru-RU"/>
        </w:rPr>
        <w:br/>
      </w:r>
      <w:r w:rsidRPr="00B15876">
        <w:rPr>
          <w:rFonts w:ascii="Times New Roman" w:eastAsia="Times New Roman" w:hAnsi="Times New Roman" w:cs="Times New Roman"/>
          <w:b/>
          <w:bCs/>
          <w:color w:val="800080"/>
          <w:sz w:val="28"/>
          <w:szCs w:val="28"/>
          <w:lang w:eastAsia="ru-RU"/>
        </w:rPr>
        <w:t>7.</w:t>
      </w:r>
      <w:r w:rsidRPr="00B15876">
        <w:rPr>
          <w:rFonts w:ascii="Times New Roman" w:eastAsia="Times New Roman" w:hAnsi="Times New Roman" w:cs="Times New Roman"/>
          <w:b/>
          <w:bCs/>
          <w:sz w:val="28"/>
          <w:szCs w:val="28"/>
          <w:lang w:eastAsia="ru-RU"/>
        </w:rPr>
        <w:t>Учитесь говорить с ребёнком по душам.</w:t>
      </w:r>
      <w:r w:rsidRPr="00B15876">
        <w:rPr>
          <w:rFonts w:ascii="Times New Roman" w:eastAsia="Times New Roman" w:hAnsi="Times New Roman" w:cs="Times New Roman"/>
          <w:sz w:val="28"/>
          <w:szCs w:val="28"/>
          <w:lang w:eastAsia="ru-RU"/>
        </w:rPr>
        <w:t xml:space="preserve"> Не ограничивайтесь разговорами о школе. Говорите о любви, семейной жизни, политике, работе. Не думайте, что до некоторых тем ваш ребёнок ещё не дорос. Если ребёнок на свои вопросы не находит ответа дома, то он идёт их искать на стороне. Потом не удивляйтесь, откуда у вашего сына или дочери появились такие рассуждения, откуда они этого набрались.</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b/>
          <w:bCs/>
          <w:color w:val="800080"/>
          <w:sz w:val="28"/>
          <w:szCs w:val="28"/>
          <w:lang w:eastAsia="ru-RU"/>
        </w:rPr>
        <w:t>8.</w:t>
      </w:r>
      <w:r w:rsidRPr="00B15876">
        <w:rPr>
          <w:rFonts w:ascii="Times New Roman" w:eastAsia="Times New Roman" w:hAnsi="Times New Roman" w:cs="Times New Roman"/>
          <w:b/>
          <w:bCs/>
          <w:sz w:val="28"/>
          <w:szCs w:val="28"/>
          <w:lang w:eastAsia="ru-RU"/>
        </w:rPr>
        <w:t>Будьте с детьми искренними.</w:t>
      </w:r>
      <w:r w:rsidRPr="00B15876">
        <w:rPr>
          <w:rFonts w:ascii="Times New Roman" w:eastAsia="Times New Roman" w:hAnsi="Times New Roman" w:cs="Times New Roman"/>
          <w:sz w:val="28"/>
          <w:szCs w:val="28"/>
          <w:lang w:eastAsia="ru-RU"/>
        </w:rPr>
        <w:t xml:space="preserve"> Расскажите им о своих проблемах подросткового возраста. Как вы бунтовали против родителей, как искали своё "я", вспомните свои безумства и глупости. Даже если вы доставляли своим родителям хлопоты и беспокойства, вам больше нечего стыдиться: теперь-то у вас всё в порядке.</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sz w:val="28"/>
          <w:szCs w:val="28"/>
          <w:lang w:eastAsia="ru-RU"/>
        </w:rPr>
        <w:lastRenderedPageBreak/>
        <w:br/>
      </w:r>
      <w:r w:rsidRPr="00B15876">
        <w:rPr>
          <w:rFonts w:ascii="Times New Roman" w:eastAsia="Times New Roman" w:hAnsi="Times New Roman" w:cs="Times New Roman"/>
          <w:b/>
          <w:bCs/>
          <w:color w:val="800080"/>
          <w:sz w:val="28"/>
          <w:szCs w:val="28"/>
          <w:lang w:eastAsia="ru-RU"/>
        </w:rPr>
        <w:t>9.</w:t>
      </w:r>
      <w:r w:rsidRPr="00B15876">
        <w:rPr>
          <w:rFonts w:ascii="Times New Roman" w:eastAsia="Times New Roman" w:hAnsi="Times New Roman" w:cs="Times New Roman"/>
          <w:b/>
          <w:bCs/>
          <w:sz w:val="28"/>
          <w:szCs w:val="28"/>
          <w:lang w:eastAsia="ru-RU"/>
        </w:rPr>
        <w:t>Направляйте своих детей</w:t>
      </w:r>
      <w:r w:rsidRPr="00B15876">
        <w:rPr>
          <w:rFonts w:ascii="Times New Roman" w:eastAsia="Times New Roman" w:hAnsi="Times New Roman" w:cs="Times New Roman"/>
          <w:sz w:val="28"/>
          <w:szCs w:val="28"/>
          <w:lang w:eastAsia="ru-RU"/>
        </w:rPr>
        <w:t>, но не лишайте их права на сомнения, даже если вам больно будет смотреть на их неудачи.</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b/>
          <w:bCs/>
          <w:sz w:val="28"/>
          <w:szCs w:val="28"/>
          <w:lang w:eastAsia="ru-RU"/>
        </w:rPr>
        <w:br/>
      </w:r>
      <w:r w:rsidRPr="00B15876">
        <w:rPr>
          <w:rFonts w:ascii="Times New Roman" w:eastAsia="Times New Roman" w:hAnsi="Times New Roman" w:cs="Times New Roman"/>
          <w:b/>
          <w:bCs/>
          <w:color w:val="800080"/>
          <w:sz w:val="28"/>
          <w:szCs w:val="28"/>
          <w:lang w:eastAsia="ru-RU"/>
        </w:rPr>
        <w:t>10.</w:t>
      </w:r>
      <w:r w:rsidRPr="00B15876">
        <w:rPr>
          <w:rFonts w:ascii="Times New Roman" w:eastAsia="Times New Roman" w:hAnsi="Times New Roman" w:cs="Times New Roman"/>
          <w:b/>
          <w:bCs/>
          <w:sz w:val="28"/>
          <w:szCs w:val="28"/>
          <w:lang w:eastAsia="ru-RU"/>
        </w:rPr>
        <w:t>Будьте последовательны</w:t>
      </w:r>
      <w:r w:rsidRPr="00B15876">
        <w:rPr>
          <w:rFonts w:ascii="Times New Roman" w:eastAsia="Times New Roman" w:hAnsi="Times New Roman" w:cs="Times New Roman"/>
          <w:sz w:val="28"/>
          <w:szCs w:val="28"/>
          <w:lang w:eastAsia="ru-RU"/>
        </w:rPr>
        <w:t xml:space="preserve"> в своём поведении, дозируйте одобрение и критику. В житейском бурном море у подростка есть одна надёжная гавань - родители.</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b/>
          <w:bCs/>
          <w:color w:val="000080"/>
          <w:sz w:val="28"/>
          <w:szCs w:val="28"/>
          <w:lang w:eastAsia="ru-RU"/>
        </w:rPr>
        <w:t xml:space="preserve">Советы для папы. </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noProof/>
          <w:sz w:val="28"/>
          <w:szCs w:val="28"/>
          <w:lang w:eastAsia="ru-RU"/>
        </w:rPr>
        <w:drawing>
          <wp:anchor distT="47625" distB="47625" distL="28575" distR="28575" simplePos="0" relativeHeight="251657728" behindDoc="0" locked="0" layoutInCell="1" allowOverlap="0">
            <wp:simplePos x="0" y="0"/>
            <wp:positionH relativeFrom="column">
              <wp:align>left</wp:align>
            </wp:positionH>
            <wp:positionV relativeFrom="line">
              <wp:posOffset>0</wp:posOffset>
            </wp:positionV>
            <wp:extent cx="2162175" cy="1790700"/>
            <wp:effectExtent l="19050" t="0" r="9525" b="0"/>
            <wp:wrapSquare wrapText="bothSides"/>
            <wp:docPr id="3" name="Рисунок 3" descr="советы пап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веты папам"/>
                    <pic:cNvPicPr>
                      <a:picLocks noChangeAspect="1" noChangeArrowheads="1"/>
                    </pic:cNvPicPr>
                  </pic:nvPicPr>
                  <pic:blipFill>
                    <a:blip r:embed="rId5" cstate="print"/>
                    <a:srcRect/>
                    <a:stretch>
                      <a:fillRect/>
                    </a:stretch>
                  </pic:blipFill>
                  <pic:spPr bwMode="auto">
                    <a:xfrm>
                      <a:off x="0" y="0"/>
                      <a:ext cx="2162175" cy="1790700"/>
                    </a:xfrm>
                    <a:prstGeom prst="rect">
                      <a:avLst/>
                    </a:prstGeom>
                    <a:noFill/>
                    <a:ln w="9525">
                      <a:noFill/>
                      <a:miter lim="800000"/>
                      <a:headEnd/>
                      <a:tailEnd/>
                    </a:ln>
                  </pic:spPr>
                </pic:pic>
              </a:graphicData>
            </a:graphic>
          </wp:anchor>
        </w:drawing>
      </w:r>
      <w:r w:rsidRPr="00B15876">
        <w:rPr>
          <w:rFonts w:ascii="Times New Roman" w:eastAsia="Times New Roman" w:hAnsi="Times New Roman" w:cs="Times New Roman"/>
          <w:b/>
          <w:bCs/>
          <w:sz w:val="28"/>
          <w:szCs w:val="28"/>
          <w:lang w:eastAsia="ru-RU"/>
        </w:rPr>
        <w:t>Не нужно воспитывать в сыне подобие себя.</w:t>
      </w:r>
      <w:r w:rsidRPr="00B15876">
        <w:rPr>
          <w:rFonts w:ascii="Times New Roman" w:eastAsia="Times New Roman" w:hAnsi="Times New Roman" w:cs="Times New Roman"/>
          <w:sz w:val="28"/>
          <w:szCs w:val="28"/>
          <w:lang w:eastAsia="ru-RU"/>
        </w:rPr>
        <w:t xml:space="preserve"> Никогда не говорите: "Ты не мужчина", "Я в твоём возрасте", "Я бы на твоём месте". От такого способа воспитания настоящего мужчины вы получите мучительные и безысходные мысли о недостижимости идеала, о полной бессмысленности собственного существования. Не делайте из себя эталон. Чаще всего себя так ведут отцы, неуверенные в собственной мужественности и желающие компенсировать чувство неуверенности в себе.</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b/>
          <w:bCs/>
          <w:color w:val="800080"/>
          <w:sz w:val="28"/>
          <w:szCs w:val="28"/>
          <w:lang w:eastAsia="ru-RU"/>
        </w:rPr>
        <w:t>Подросткам</w:t>
      </w:r>
      <w:proofErr w:type="gramStart"/>
      <w:r w:rsidRPr="00B15876">
        <w:rPr>
          <w:rFonts w:ascii="Times New Roman" w:eastAsia="Times New Roman" w:hAnsi="Times New Roman" w:cs="Times New Roman"/>
          <w:sz w:val="28"/>
          <w:szCs w:val="28"/>
          <w:lang w:eastAsia="ru-RU"/>
        </w:rPr>
        <w:br/>
        <w:t>Д</w:t>
      </w:r>
      <w:proofErr w:type="gramEnd"/>
      <w:r w:rsidRPr="00B15876">
        <w:rPr>
          <w:rFonts w:ascii="Times New Roman" w:eastAsia="Times New Roman" w:hAnsi="Times New Roman" w:cs="Times New Roman"/>
          <w:sz w:val="28"/>
          <w:szCs w:val="28"/>
          <w:lang w:eastAsia="ru-RU"/>
        </w:rPr>
        <w:t>умаем, что твои родители достали тебя так, что ты мечтаешь об исправительных учреждениях для выживших из ума предков.</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b/>
          <w:bCs/>
          <w:color w:val="000080"/>
          <w:sz w:val="28"/>
          <w:szCs w:val="28"/>
          <w:lang w:eastAsia="ru-RU"/>
        </w:rPr>
        <w:t>Эти советы для тебя.</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noProof/>
          <w:sz w:val="28"/>
          <w:szCs w:val="28"/>
          <w:lang w:eastAsia="ru-RU"/>
        </w:rPr>
        <w:drawing>
          <wp:anchor distT="47625" distB="47625" distL="47625" distR="47625" simplePos="0" relativeHeight="251658752" behindDoc="0" locked="0" layoutInCell="1" allowOverlap="0">
            <wp:simplePos x="0" y="0"/>
            <wp:positionH relativeFrom="column">
              <wp:align>left</wp:align>
            </wp:positionH>
            <wp:positionV relativeFrom="line">
              <wp:posOffset>0</wp:posOffset>
            </wp:positionV>
            <wp:extent cx="2133600" cy="1619250"/>
            <wp:effectExtent l="19050" t="0" r="0" b="0"/>
            <wp:wrapSquare wrapText="bothSides"/>
            <wp:docPr id="4" name="Рисунок 4" descr="Как ребёнку понять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ребёнку понять родителей?"/>
                    <pic:cNvPicPr>
                      <a:picLocks noChangeAspect="1" noChangeArrowheads="1"/>
                    </pic:cNvPicPr>
                  </pic:nvPicPr>
                  <pic:blipFill>
                    <a:blip r:embed="rId6" cstate="print"/>
                    <a:srcRect/>
                    <a:stretch>
                      <a:fillRect/>
                    </a:stretch>
                  </pic:blipFill>
                  <pic:spPr bwMode="auto">
                    <a:xfrm>
                      <a:off x="0" y="0"/>
                      <a:ext cx="2133600" cy="1619250"/>
                    </a:xfrm>
                    <a:prstGeom prst="rect">
                      <a:avLst/>
                    </a:prstGeom>
                    <a:noFill/>
                    <a:ln w="9525">
                      <a:noFill/>
                      <a:miter lim="800000"/>
                      <a:headEnd/>
                      <a:tailEnd/>
                    </a:ln>
                  </pic:spPr>
                </pic:pic>
              </a:graphicData>
            </a:graphic>
          </wp:anchor>
        </w:drawing>
      </w:r>
      <w:r w:rsidRPr="00B15876">
        <w:rPr>
          <w:rFonts w:ascii="Times New Roman" w:eastAsia="Times New Roman" w:hAnsi="Times New Roman" w:cs="Times New Roman"/>
          <w:b/>
          <w:bCs/>
          <w:color w:val="800080"/>
          <w:sz w:val="28"/>
          <w:szCs w:val="28"/>
          <w:lang w:eastAsia="ru-RU"/>
        </w:rPr>
        <w:t>1.</w:t>
      </w:r>
      <w:r w:rsidRPr="00B15876">
        <w:rPr>
          <w:rFonts w:ascii="Times New Roman" w:eastAsia="Times New Roman" w:hAnsi="Times New Roman" w:cs="Times New Roman"/>
          <w:b/>
          <w:bCs/>
          <w:sz w:val="28"/>
          <w:szCs w:val="28"/>
          <w:lang w:eastAsia="ru-RU"/>
        </w:rPr>
        <w:t>Тебе может это показаться смешным</w:t>
      </w:r>
      <w:r w:rsidRPr="00B15876">
        <w:rPr>
          <w:rFonts w:ascii="Times New Roman" w:eastAsia="Times New Roman" w:hAnsi="Times New Roman" w:cs="Times New Roman"/>
          <w:sz w:val="28"/>
          <w:szCs w:val="28"/>
          <w:lang w:eastAsia="ru-RU"/>
        </w:rPr>
        <w:t>, но иногда родители свою любовь к тебе выражают весьма странно: кричат, дают подзатыльники. По-твоему, это не очень похоже на проявление любви. Ну, а теперь войди в положение своих "предков". Твоё воспитание - работа очень нервная и не всегда хорошо вознаграждается. Когда же они начинают получать хоть какую-то отдачу за свои труды, ты от них отдаляешься и претендуешь на абсолютную независимость.</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b/>
          <w:bCs/>
          <w:color w:val="800080"/>
          <w:sz w:val="28"/>
          <w:szCs w:val="28"/>
          <w:lang w:eastAsia="ru-RU"/>
        </w:rPr>
        <w:t>2.</w:t>
      </w:r>
      <w:r w:rsidRPr="00B15876">
        <w:rPr>
          <w:rFonts w:ascii="Times New Roman" w:eastAsia="Times New Roman" w:hAnsi="Times New Roman" w:cs="Times New Roman"/>
          <w:b/>
          <w:bCs/>
          <w:sz w:val="28"/>
          <w:szCs w:val="28"/>
          <w:lang w:eastAsia="ru-RU"/>
        </w:rPr>
        <w:t>С первого дня твоего рождения</w:t>
      </w:r>
      <w:r w:rsidRPr="00B15876">
        <w:rPr>
          <w:rFonts w:ascii="Times New Roman" w:eastAsia="Times New Roman" w:hAnsi="Times New Roman" w:cs="Times New Roman"/>
          <w:sz w:val="28"/>
          <w:szCs w:val="28"/>
          <w:lang w:eastAsia="ru-RU"/>
        </w:rPr>
        <w:t xml:space="preserve"> родители днём и ночью заботились о тебе: кормили, одевали, учили. А в один прекрасный день ты заявляешь, что ты их об этом не просил и хочешь, чтоб тебя оставили в покое. Как ты думаешь, что они чувствуют в этот момент? К тому же учти, что лет через 20 то же самое может тебе заявить твоё собственное чадо. Как тебе тогда будет - хорошо?</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color w:val="800080"/>
          <w:sz w:val="28"/>
          <w:szCs w:val="28"/>
          <w:lang w:eastAsia="ru-RU"/>
        </w:rPr>
        <w:br/>
      </w:r>
    </w:p>
    <w:p w:rsidR="00B15876" w:rsidRDefault="00B15876" w:rsidP="0082564E">
      <w:pPr>
        <w:spacing w:after="0" w:line="240" w:lineRule="auto"/>
        <w:rPr>
          <w:rFonts w:ascii="Times New Roman" w:eastAsia="Times New Roman" w:hAnsi="Times New Roman" w:cs="Times New Roman"/>
          <w:b/>
          <w:bCs/>
          <w:color w:val="800080"/>
          <w:sz w:val="28"/>
          <w:szCs w:val="28"/>
          <w:lang w:eastAsia="ru-RU"/>
        </w:rPr>
      </w:pPr>
    </w:p>
    <w:p w:rsidR="0082564E" w:rsidRPr="00B15876" w:rsidRDefault="0082564E" w:rsidP="0082564E">
      <w:pPr>
        <w:spacing w:after="0" w:line="240" w:lineRule="auto"/>
        <w:rPr>
          <w:rFonts w:ascii="Times New Roman" w:eastAsia="Times New Roman" w:hAnsi="Times New Roman" w:cs="Times New Roman"/>
          <w:sz w:val="28"/>
          <w:szCs w:val="28"/>
          <w:lang w:eastAsia="ru-RU"/>
        </w:rPr>
      </w:pPr>
      <w:r w:rsidRPr="00B15876">
        <w:rPr>
          <w:rFonts w:ascii="Times New Roman" w:eastAsia="Times New Roman" w:hAnsi="Times New Roman" w:cs="Times New Roman"/>
          <w:b/>
          <w:bCs/>
          <w:color w:val="800080"/>
          <w:sz w:val="28"/>
          <w:szCs w:val="28"/>
          <w:lang w:eastAsia="ru-RU"/>
        </w:rPr>
        <w:lastRenderedPageBreak/>
        <w:t>3.</w:t>
      </w:r>
      <w:r w:rsidRPr="00B15876">
        <w:rPr>
          <w:rFonts w:ascii="Times New Roman" w:eastAsia="Times New Roman" w:hAnsi="Times New Roman" w:cs="Times New Roman"/>
          <w:b/>
          <w:bCs/>
          <w:sz w:val="28"/>
          <w:szCs w:val="28"/>
          <w:lang w:eastAsia="ru-RU"/>
        </w:rPr>
        <w:t>Если родители набросились на тебя</w:t>
      </w:r>
      <w:r w:rsidRPr="00B15876">
        <w:rPr>
          <w:rFonts w:ascii="Times New Roman" w:eastAsia="Times New Roman" w:hAnsi="Times New Roman" w:cs="Times New Roman"/>
          <w:sz w:val="28"/>
          <w:szCs w:val="28"/>
          <w:lang w:eastAsia="ru-RU"/>
        </w:rPr>
        <w:t xml:space="preserve"> из-за какой-то мелочи, то это ещё не значит, что они плохие. Скорее всего, у них проблемы на работе, и, вообще, жизнь достала. Просто твои родители - тоже люди, и не всегда правильно могут выразить свои чувства. Скажи им в такой момент, что ты понимаешь их проблемы. Поверь, родители поймут свои ошибки.</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b/>
          <w:bCs/>
          <w:sz w:val="28"/>
          <w:szCs w:val="28"/>
          <w:lang w:eastAsia="ru-RU"/>
        </w:rPr>
        <w:br/>
      </w:r>
      <w:r w:rsidRPr="00B15876">
        <w:rPr>
          <w:rFonts w:ascii="Times New Roman" w:eastAsia="Times New Roman" w:hAnsi="Times New Roman" w:cs="Times New Roman"/>
          <w:b/>
          <w:bCs/>
          <w:color w:val="800080"/>
          <w:sz w:val="28"/>
          <w:szCs w:val="28"/>
          <w:lang w:eastAsia="ru-RU"/>
        </w:rPr>
        <w:t>4.</w:t>
      </w:r>
      <w:r w:rsidRPr="00B15876">
        <w:rPr>
          <w:rFonts w:ascii="Times New Roman" w:eastAsia="Times New Roman" w:hAnsi="Times New Roman" w:cs="Times New Roman"/>
          <w:b/>
          <w:bCs/>
          <w:sz w:val="28"/>
          <w:szCs w:val="28"/>
          <w:lang w:eastAsia="ru-RU"/>
        </w:rPr>
        <w:t>Узнай больше о своих родителях.</w:t>
      </w:r>
      <w:r w:rsidRPr="00B15876">
        <w:rPr>
          <w:rFonts w:ascii="Times New Roman" w:eastAsia="Times New Roman" w:hAnsi="Times New Roman" w:cs="Times New Roman"/>
          <w:sz w:val="28"/>
          <w:szCs w:val="28"/>
          <w:lang w:eastAsia="ru-RU"/>
        </w:rPr>
        <w:t xml:space="preserve"> У многих из них время молодости пришлось </w:t>
      </w:r>
      <w:proofErr w:type="gramStart"/>
      <w:r w:rsidRPr="00B15876">
        <w:rPr>
          <w:rFonts w:ascii="Times New Roman" w:eastAsia="Times New Roman" w:hAnsi="Times New Roman" w:cs="Times New Roman"/>
          <w:sz w:val="28"/>
          <w:szCs w:val="28"/>
          <w:lang w:eastAsia="ru-RU"/>
        </w:rPr>
        <w:t>на</w:t>
      </w:r>
      <w:proofErr w:type="gramEnd"/>
      <w:r w:rsidRPr="00B15876">
        <w:rPr>
          <w:rFonts w:ascii="Times New Roman" w:eastAsia="Times New Roman" w:hAnsi="Times New Roman" w:cs="Times New Roman"/>
          <w:sz w:val="28"/>
          <w:szCs w:val="28"/>
          <w:lang w:eastAsia="ru-RU"/>
        </w:rPr>
        <w:t xml:space="preserve"> "лихие 90-е". И чтобы выжить, им приходилось нелегко. И, возможно, когда они тебе что-то запрещают или </w:t>
      </w:r>
      <w:proofErr w:type="gramStart"/>
      <w:r w:rsidRPr="00B15876">
        <w:rPr>
          <w:rFonts w:ascii="Times New Roman" w:eastAsia="Times New Roman" w:hAnsi="Times New Roman" w:cs="Times New Roman"/>
          <w:sz w:val="28"/>
          <w:szCs w:val="28"/>
          <w:lang w:eastAsia="ru-RU"/>
        </w:rPr>
        <w:t>от чего-то</w:t>
      </w:r>
      <w:proofErr w:type="gramEnd"/>
      <w:r w:rsidRPr="00B15876">
        <w:rPr>
          <w:rFonts w:ascii="Times New Roman" w:eastAsia="Times New Roman" w:hAnsi="Times New Roman" w:cs="Times New Roman"/>
          <w:sz w:val="28"/>
          <w:szCs w:val="28"/>
          <w:lang w:eastAsia="ru-RU"/>
        </w:rPr>
        <w:t xml:space="preserve"> отговаривают, то они просто боятся твоих неудач, пытаются тебе помочь. Когда у тебя появится возможность, спроси "предков" об их юности. Это даст тебе возможность лучше понять их, почувствовать с ними связь. Основа хороших взаимоотношений </w:t>
      </w:r>
      <w:proofErr w:type="gramStart"/>
      <w:r w:rsidRPr="00B15876">
        <w:rPr>
          <w:rFonts w:ascii="Times New Roman" w:eastAsia="Times New Roman" w:hAnsi="Times New Roman" w:cs="Times New Roman"/>
          <w:sz w:val="28"/>
          <w:szCs w:val="28"/>
          <w:lang w:eastAsia="ru-RU"/>
        </w:rPr>
        <w:t>между</w:t>
      </w:r>
      <w:proofErr w:type="gramEnd"/>
      <w:r w:rsidRPr="00B15876">
        <w:rPr>
          <w:rFonts w:ascii="Times New Roman" w:eastAsia="Times New Roman" w:hAnsi="Times New Roman" w:cs="Times New Roman"/>
          <w:sz w:val="28"/>
          <w:szCs w:val="28"/>
          <w:lang w:eastAsia="ru-RU"/>
        </w:rPr>
        <w:t xml:space="preserve"> близкими - это общение.</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b/>
          <w:bCs/>
          <w:color w:val="800080"/>
          <w:sz w:val="28"/>
          <w:szCs w:val="28"/>
          <w:lang w:eastAsia="ru-RU"/>
        </w:rPr>
        <w:t>5.</w:t>
      </w:r>
      <w:r w:rsidRPr="00B15876">
        <w:rPr>
          <w:rFonts w:ascii="Times New Roman" w:eastAsia="Times New Roman" w:hAnsi="Times New Roman" w:cs="Times New Roman"/>
          <w:b/>
          <w:bCs/>
          <w:sz w:val="28"/>
          <w:szCs w:val="28"/>
          <w:lang w:eastAsia="ru-RU"/>
        </w:rPr>
        <w:t>Тебе не нравится</w:t>
      </w:r>
      <w:r w:rsidRPr="00B15876">
        <w:rPr>
          <w:rFonts w:ascii="Times New Roman" w:eastAsia="Times New Roman" w:hAnsi="Times New Roman" w:cs="Times New Roman"/>
          <w:sz w:val="28"/>
          <w:szCs w:val="28"/>
          <w:lang w:eastAsia="ru-RU"/>
        </w:rPr>
        <w:t xml:space="preserve">, что родители постоянно лезут в твою личную жизнь? Задают глупые вопросы о твоих друзьях: кто они такие, чем занимаются, что вы делаете на своих этих вечеринках? Имеют ли они право на это? Да. А им дурно не станет, если рассказать всю правду? Возможно. Но ответь себе честно, если ты не можешь рассказать родителям всю правду, то почему? Так что, пока не наломал дров, расскажи родителям всё честно. А чтобы они не задавали свои тупые вопросы, познакомь родителей со своими друзьями. Когда они смогут убедиться, что всё в порядке, доверия станет больше. </w:t>
      </w:r>
      <w:r w:rsidRPr="00B15876">
        <w:rPr>
          <w:rFonts w:ascii="Times New Roman" w:eastAsia="Times New Roman" w:hAnsi="Times New Roman" w:cs="Times New Roman"/>
          <w:sz w:val="28"/>
          <w:szCs w:val="28"/>
          <w:lang w:eastAsia="ru-RU"/>
        </w:rPr>
        <w:br/>
      </w:r>
      <w:r w:rsidRPr="00B15876">
        <w:rPr>
          <w:rFonts w:ascii="Times New Roman" w:eastAsia="Times New Roman" w:hAnsi="Times New Roman" w:cs="Times New Roman"/>
          <w:b/>
          <w:bCs/>
          <w:sz w:val="28"/>
          <w:szCs w:val="28"/>
          <w:lang w:eastAsia="ru-RU"/>
        </w:rPr>
        <w:br/>
        <w:t>Попытайтесь найти ключи к общению!</w:t>
      </w:r>
    </w:p>
    <w:p w:rsidR="0082564E" w:rsidRPr="00B15876" w:rsidRDefault="0082564E" w:rsidP="0082564E">
      <w:pPr>
        <w:spacing w:after="0" w:line="240" w:lineRule="auto"/>
        <w:rPr>
          <w:rFonts w:ascii="Times New Roman" w:eastAsia="Times New Roman" w:hAnsi="Times New Roman" w:cs="Times New Roman"/>
          <w:sz w:val="28"/>
          <w:szCs w:val="28"/>
          <w:lang w:eastAsia="ru-RU"/>
        </w:rPr>
      </w:pPr>
      <w:r w:rsidRPr="00B15876">
        <w:rPr>
          <w:rFonts w:ascii="Times New Roman" w:eastAsia="Times New Roman" w:hAnsi="Times New Roman" w:cs="Times New Roman"/>
          <w:sz w:val="28"/>
          <w:szCs w:val="28"/>
          <w:lang w:eastAsia="ru-RU"/>
        </w:rPr>
        <w:t> </w:t>
      </w:r>
    </w:p>
    <w:p w:rsidR="0057015D" w:rsidRPr="00B15876" w:rsidRDefault="0057015D">
      <w:pPr>
        <w:rPr>
          <w:sz w:val="28"/>
          <w:szCs w:val="28"/>
        </w:rPr>
      </w:pPr>
    </w:p>
    <w:sectPr w:rsidR="0057015D" w:rsidRPr="00B15876" w:rsidSect="005701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2564E"/>
    <w:rsid w:val="002E5F18"/>
    <w:rsid w:val="0057015D"/>
    <w:rsid w:val="0082564E"/>
    <w:rsid w:val="00B15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1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564E"/>
    <w:rPr>
      <w:b/>
      <w:bCs/>
    </w:rPr>
  </w:style>
</w:styles>
</file>

<file path=word/webSettings.xml><?xml version="1.0" encoding="utf-8"?>
<w:webSettings xmlns:r="http://schemas.openxmlformats.org/officeDocument/2006/relationships" xmlns:w="http://schemas.openxmlformats.org/wordprocessingml/2006/main">
  <w:divs>
    <w:div w:id="1558975153">
      <w:bodyDiv w:val="1"/>
      <w:marLeft w:val="0"/>
      <w:marRight w:val="0"/>
      <w:marTop w:val="0"/>
      <w:marBottom w:val="0"/>
      <w:divBdr>
        <w:top w:val="none" w:sz="0" w:space="0" w:color="auto"/>
        <w:left w:val="none" w:sz="0" w:space="0" w:color="auto"/>
        <w:bottom w:val="none" w:sz="0" w:space="0" w:color="auto"/>
        <w:right w:val="none" w:sz="0" w:space="0" w:color="auto"/>
      </w:divBdr>
      <w:divsChild>
        <w:div w:id="2036733706">
          <w:marLeft w:val="0"/>
          <w:marRight w:val="0"/>
          <w:marTop w:val="0"/>
          <w:marBottom w:val="0"/>
          <w:divBdr>
            <w:top w:val="none" w:sz="0" w:space="0" w:color="auto"/>
            <w:left w:val="none" w:sz="0" w:space="0" w:color="auto"/>
            <w:bottom w:val="none" w:sz="0" w:space="0" w:color="auto"/>
            <w:right w:val="none" w:sz="0" w:space="0" w:color="auto"/>
          </w:divBdr>
          <w:divsChild>
            <w:div w:id="668949257">
              <w:marLeft w:val="0"/>
              <w:marRight w:val="0"/>
              <w:marTop w:val="0"/>
              <w:marBottom w:val="0"/>
              <w:divBdr>
                <w:top w:val="none" w:sz="0" w:space="0" w:color="auto"/>
                <w:left w:val="none" w:sz="0" w:space="0" w:color="auto"/>
                <w:bottom w:val="none" w:sz="0" w:space="0" w:color="auto"/>
                <w:right w:val="none" w:sz="0" w:space="0" w:color="auto"/>
              </w:divBdr>
              <w:divsChild>
                <w:div w:id="2085951277">
                  <w:marLeft w:val="0"/>
                  <w:marRight w:val="0"/>
                  <w:marTop w:val="0"/>
                  <w:marBottom w:val="0"/>
                  <w:divBdr>
                    <w:top w:val="none" w:sz="0" w:space="0" w:color="auto"/>
                    <w:left w:val="none" w:sz="0" w:space="0" w:color="auto"/>
                    <w:bottom w:val="none" w:sz="0" w:space="0" w:color="auto"/>
                    <w:right w:val="none" w:sz="0" w:space="0" w:color="auto"/>
                  </w:divBdr>
                  <w:divsChild>
                    <w:div w:id="1479032529">
                      <w:marLeft w:val="0"/>
                      <w:marRight w:val="0"/>
                      <w:marTop w:val="0"/>
                      <w:marBottom w:val="0"/>
                      <w:divBdr>
                        <w:top w:val="none" w:sz="0" w:space="0" w:color="auto"/>
                        <w:left w:val="none" w:sz="0" w:space="0" w:color="auto"/>
                        <w:bottom w:val="none" w:sz="0" w:space="0" w:color="auto"/>
                        <w:right w:val="none" w:sz="0" w:space="0" w:color="auto"/>
                      </w:divBdr>
                      <w:divsChild>
                        <w:div w:id="780992764">
                          <w:marLeft w:val="0"/>
                          <w:marRight w:val="0"/>
                          <w:marTop w:val="0"/>
                          <w:marBottom w:val="0"/>
                          <w:divBdr>
                            <w:top w:val="none" w:sz="0" w:space="0" w:color="auto"/>
                            <w:left w:val="none" w:sz="0" w:space="0" w:color="auto"/>
                            <w:bottom w:val="none" w:sz="0" w:space="0" w:color="auto"/>
                            <w:right w:val="none" w:sz="0" w:space="0" w:color="auto"/>
                          </w:divBdr>
                          <w:divsChild>
                            <w:div w:id="834146690">
                              <w:marLeft w:val="0"/>
                              <w:marRight w:val="0"/>
                              <w:marTop w:val="0"/>
                              <w:marBottom w:val="0"/>
                              <w:divBdr>
                                <w:top w:val="none" w:sz="0" w:space="0" w:color="auto"/>
                                <w:left w:val="none" w:sz="0" w:space="0" w:color="auto"/>
                                <w:bottom w:val="none" w:sz="0" w:space="0" w:color="auto"/>
                                <w:right w:val="none" w:sz="0" w:space="0" w:color="auto"/>
                              </w:divBdr>
                              <w:divsChild>
                                <w:div w:id="1849756033">
                                  <w:marLeft w:val="0"/>
                                  <w:marRight w:val="0"/>
                                  <w:marTop w:val="0"/>
                                  <w:marBottom w:val="0"/>
                                  <w:divBdr>
                                    <w:top w:val="none" w:sz="0" w:space="0" w:color="auto"/>
                                    <w:left w:val="none" w:sz="0" w:space="0" w:color="auto"/>
                                    <w:bottom w:val="none" w:sz="0" w:space="0" w:color="auto"/>
                                    <w:right w:val="none" w:sz="0" w:space="0" w:color="auto"/>
                                  </w:divBdr>
                                  <w:divsChild>
                                    <w:div w:id="1965386669">
                                      <w:marLeft w:val="0"/>
                                      <w:marRight w:val="0"/>
                                      <w:marTop w:val="0"/>
                                      <w:marBottom w:val="0"/>
                                      <w:divBdr>
                                        <w:top w:val="none" w:sz="0" w:space="0" w:color="auto"/>
                                        <w:left w:val="none" w:sz="0" w:space="0" w:color="auto"/>
                                        <w:bottom w:val="none" w:sz="0" w:space="0" w:color="auto"/>
                                        <w:right w:val="none" w:sz="0" w:space="0" w:color="auto"/>
                                      </w:divBdr>
                                      <w:divsChild>
                                        <w:div w:id="1186945103">
                                          <w:marLeft w:val="0"/>
                                          <w:marRight w:val="0"/>
                                          <w:marTop w:val="0"/>
                                          <w:marBottom w:val="0"/>
                                          <w:divBdr>
                                            <w:top w:val="none" w:sz="0" w:space="0" w:color="auto"/>
                                            <w:left w:val="none" w:sz="0" w:space="0" w:color="auto"/>
                                            <w:bottom w:val="none" w:sz="0" w:space="0" w:color="auto"/>
                                            <w:right w:val="none" w:sz="0" w:space="0" w:color="auto"/>
                                          </w:divBdr>
                                          <w:divsChild>
                                            <w:div w:id="1786387834">
                                              <w:marLeft w:val="0"/>
                                              <w:marRight w:val="0"/>
                                              <w:marTop w:val="0"/>
                                              <w:marBottom w:val="0"/>
                                              <w:divBdr>
                                                <w:top w:val="none" w:sz="0" w:space="0" w:color="auto"/>
                                                <w:left w:val="none" w:sz="0" w:space="0" w:color="auto"/>
                                                <w:bottom w:val="none" w:sz="0" w:space="0" w:color="auto"/>
                                                <w:right w:val="none" w:sz="0" w:space="0" w:color="auto"/>
                                              </w:divBdr>
                                            </w:div>
                                            <w:div w:id="1528173704">
                                              <w:marLeft w:val="0"/>
                                              <w:marRight w:val="0"/>
                                              <w:marTop w:val="0"/>
                                              <w:marBottom w:val="0"/>
                                              <w:divBdr>
                                                <w:top w:val="none" w:sz="0" w:space="0" w:color="auto"/>
                                                <w:left w:val="none" w:sz="0" w:space="0" w:color="auto"/>
                                                <w:bottom w:val="none" w:sz="0" w:space="0" w:color="auto"/>
                                                <w:right w:val="none" w:sz="0" w:space="0" w:color="auto"/>
                                              </w:divBdr>
                                            </w:div>
                                            <w:div w:id="933635571">
                                              <w:marLeft w:val="0"/>
                                              <w:marRight w:val="0"/>
                                              <w:marTop w:val="0"/>
                                              <w:marBottom w:val="0"/>
                                              <w:divBdr>
                                                <w:top w:val="none" w:sz="0" w:space="0" w:color="auto"/>
                                                <w:left w:val="none" w:sz="0" w:space="0" w:color="auto"/>
                                                <w:bottom w:val="none" w:sz="0" w:space="0" w:color="auto"/>
                                                <w:right w:val="none" w:sz="0" w:space="0" w:color="auto"/>
                                              </w:divBdr>
                                            </w:div>
                                            <w:div w:id="15610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1022</Words>
  <Characters>5831</Characters>
  <Application>Microsoft Office Word</Application>
  <DocSecurity>0</DocSecurity>
  <Lines>48</Lines>
  <Paragraphs>13</Paragraphs>
  <ScaleCrop>false</ScaleCrop>
  <Company>RePack by SPecialiST</Company>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dc:creator>
  <cp:lastModifiedBy>Tata</cp:lastModifiedBy>
  <cp:revision>2</cp:revision>
  <cp:lastPrinted>2013-08-20T11:41:00Z</cp:lastPrinted>
  <dcterms:created xsi:type="dcterms:W3CDTF">2013-08-12T23:48:00Z</dcterms:created>
  <dcterms:modified xsi:type="dcterms:W3CDTF">2013-08-20T11:44:00Z</dcterms:modified>
</cp:coreProperties>
</file>